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4"/>
          <w:szCs w:val="24"/>
        </w:rPr>
        <w:t>电</w:t>
      </w:r>
      <w:r>
        <w:rPr>
          <w:rFonts w:hint="eastAsia"/>
          <w:b/>
          <w:sz w:val="24"/>
          <w:szCs w:val="24"/>
          <w:lang w:eastAsia="zh-CN"/>
        </w:rPr>
        <w:t>巡逻车</w:t>
      </w:r>
      <w:r>
        <w:rPr>
          <w:rFonts w:hint="eastAsia"/>
          <w:b/>
          <w:sz w:val="24"/>
          <w:szCs w:val="24"/>
        </w:rPr>
        <w:t>技术参数与配置</w:t>
      </w:r>
      <w:r>
        <w:rPr>
          <w:rFonts w:hint="eastAsia"/>
          <w:b/>
          <w:sz w:val="20"/>
          <w:szCs w:val="20"/>
        </w:rPr>
        <w:t xml:space="preserve">                                                         </w:t>
      </w:r>
    </w:p>
    <w:tbl>
      <w:tblPr>
        <w:tblStyle w:val="9"/>
        <w:tblW w:w="10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05"/>
        <w:gridCol w:w="2039"/>
        <w:gridCol w:w="748"/>
        <w:gridCol w:w="1772"/>
        <w:gridCol w:w="2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3071495" cy="2304415"/>
                  <wp:effectExtent l="0" t="0" r="14605" b="635"/>
                  <wp:docPr id="1" name="图片 1" descr="e0fc26c7741a5add25a13dfcc4c1b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0fc26c7741a5add25a13dfcc4c1b6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495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3071495" cy="2304415"/>
                  <wp:effectExtent l="0" t="0" r="14605" b="635"/>
                  <wp:docPr id="2" name="图片 2" descr="792b9296404a0ac72b1afb11487d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92b9296404a0ac72b1afb11487d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495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6"/>
              </w:rPr>
              <w:t>项目内容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89" w:firstLineChars="850"/>
              <w:rPr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6"/>
              </w:rPr>
              <w:t>电动</w:t>
            </w:r>
            <w:r>
              <w:rPr>
                <w:rFonts w:hint="eastAsia" w:ascii="宋体" w:hAnsi="宋体"/>
                <w:b/>
                <w:kern w:val="0"/>
                <w:sz w:val="28"/>
                <w:szCs w:val="36"/>
                <w:lang w:eastAsia="zh-CN"/>
              </w:rPr>
              <w:t>巡逻</w:t>
            </w:r>
            <w:r>
              <w:rPr>
                <w:rFonts w:hint="eastAsia" w:ascii="宋体" w:hAnsi="宋体"/>
                <w:b/>
                <w:kern w:val="0"/>
                <w:sz w:val="28"/>
                <w:szCs w:val="36"/>
              </w:rPr>
              <w:t>车</w:t>
            </w:r>
            <w:r>
              <w:rPr>
                <w:b/>
                <w:kern w:val="0"/>
                <w:sz w:val="28"/>
                <w:szCs w:val="36"/>
              </w:rPr>
              <w:t>(</w:t>
            </w:r>
            <w:r>
              <w:rPr>
                <w:rFonts w:hint="eastAsia" w:ascii="宋体" w:hAnsi="宋体"/>
                <w:b/>
                <w:kern w:val="0"/>
                <w:sz w:val="28"/>
                <w:szCs w:val="36"/>
              </w:rPr>
              <w:t>无级变速</w:t>
            </w:r>
            <w:r>
              <w:rPr>
                <w:b/>
                <w:kern w:val="0"/>
                <w:sz w:val="28"/>
                <w:szCs w:val="3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6"/>
              </w:rPr>
              <w:t>技术参数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外型尺寸：长×宽×高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3900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×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1650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×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mm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额定载人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jc w:val="both"/>
              <w:rPr>
                <w:rFonts w:hint="default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6"/>
                <w:lang w:val="en-US" w:eastAsia="zh-CN"/>
              </w:rPr>
              <w:t>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最高车速（满载）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35km/h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最小转弯半径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  <w:lang w:val="en-US" w:eastAsia="zh-CN"/>
              </w:rPr>
              <w:t>8</w:t>
            </w:r>
            <w:r>
              <w:rPr>
                <w:rFonts w:hint="eastAsia"/>
                <w:kern w:val="0"/>
                <w:sz w:val="28"/>
                <w:szCs w:val="36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最大爬坡度（满载）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5%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制动距离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≤5m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续航里程（空车）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≤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80-100</w:t>
            </w:r>
            <w:r>
              <w:rPr>
                <w:rFonts w:hint="eastAsia"/>
                <w:kern w:val="0"/>
                <w:sz w:val="28"/>
                <w:szCs w:val="36"/>
              </w:rPr>
              <w:t>km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轴距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2</w:t>
            </w:r>
            <w:r>
              <w:rPr>
                <w:rFonts w:hint="eastAsia"/>
                <w:kern w:val="0"/>
                <w:sz w:val="28"/>
                <w:szCs w:val="36"/>
                <w:lang w:val="en-US" w:eastAsia="zh-CN"/>
              </w:rPr>
              <w:t>88</w:t>
            </w:r>
            <w:r>
              <w:rPr>
                <w:rFonts w:hint="eastAsia"/>
                <w:kern w:val="0"/>
                <w:sz w:val="28"/>
                <w:szCs w:val="36"/>
              </w:rPr>
              <w:t>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最小离地间隙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200mm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轮距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1450mm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整车整备质量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900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kg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额定载重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900kg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6"/>
              </w:rPr>
              <w:t>电器系统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蓄电池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大容量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干电池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9块72伏150安铅酸免维护干电池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充电机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eastAsia="宋体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内置防水车载式智能化充电机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控制器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V-英博尔全智能电控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电机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hint="default" w:eastAsiaTheme="minorEastAsia"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6"/>
                <w:lang w:val="en-US" w:eastAsia="zh-CN"/>
              </w:rPr>
              <w:t>4千瓦德普达交流无刷电机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6"/>
              </w:rPr>
              <w:t>动</w:t>
            </w:r>
          </w:p>
          <w:p>
            <w:pPr>
              <w:widowControl/>
              <w:jc w:val="center"/>
              <w:rPr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6"/>
              </w:rPr>
              <w:t>力</w:t>
            </w:r>
          </w:p>
          <w:p>
            <w:pPr>
              <w:widowControl/>
              <w:jc w:val="center"/>
              <w:rPr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6"/>
              </w:rPr>
              <w:t>操</w:t>
            </w:r>
          </w:p>
          <w:p>
            <w:pPr>
              <w:widowControl/>
              <w:jc w:val="center"/>
              <w:rPr>
                <w:rFonts w:eastAsia="Times New Roman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6"/>
              </w:rPr>
              <w:t>控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Times New Roman"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动力传动系统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无极变速系统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转向系统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Theme="minorEastAsia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齿轮齿条式方向机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，加装智能电子方向盘助力，灵敏，安全性高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前桥及悬挂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独立悬挂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后桥及悬挂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整体式后桥+高强度钢板弹簧+筒式液压减震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制动系统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液压制动器、双回路液压制动、驻车制动装置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轮胎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真空子午轮胎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6"/>
              </w:rPr>
              <w:t>外</w:t>
            </w:r>
          </w:p>
          <w:p>
            <w:pPr>
              <w:widowControl/>
              <w:jc w:val="center"/>
              <w:rPr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6"/>
              </w:rPr>
              <w:t>观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Times New Roman"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油漆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汽车金属漆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b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36"/>
                <w:lang w:eastAsia="zh-CN"/>
              </w:rPr>
              <w:t>-</w:t>
            </w:r>
            <w:r>
              <w:rPr>
                <w:rFonts w:hint="eastAsia"/>
                <w:b/>
                <w:kern w:val="0"/>
                <w:sz w:val="28"/>
                <w:szCs w:val="36"/>
                <w:lang w:val="en-US" w:eastAsia="zh-CN"/>
              </w:rPr>
              <w:t>--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车架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钢制车架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车门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金属材质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灯光及信号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组合前灯、转向灯、组合后尾灯、制动灯、电喇叭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前挡玻璃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钢化玻璃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6"/>
              </w:rPr>
              <w:t>内</w:t>
            </w:r>
          </w:p>
          <w:p>
            <w:pPr>
              <w:widowControl/>
              <w:jc w:val="center"/>
              <w:rPr>
                <w:rFonts w:eastAsia="Times New Roman"/>
                <w:b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36"/>
              </w:rPr>
              <w:t>饰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Times New Roman"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座椅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高级仿真皮革座椅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仪表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仪表显示（含电压、电流、车速、里程、灯光、前后换向等信号）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开关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启动开关、灯光及雨刮组合开关、进退档位开关 多功能收音机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b/>
                <w:kern w:val="0"/>
                <w:sz w:val="28"/>
                <w:szCs w:val="36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Theme="minorEastAsia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  <w:lang w:eastAsia="zh-CN"/>
              </w:rPr>
              <w:t>后背装备仓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定制，用于放置各种警用器材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eastAsia="宋体"/>
                <w:b/>
                <w:kern w:val="0"/>
                <w:sz w:val="28"/>
                <w:szCs w:val="36"/>
                <w:lang w:eastAsia="zh-CN"/>
              </w:rPr>
              <w:t>a</w:t>
            </w:r>
            <w:r>
              <w:rPr>
                <w:rFonts w:hint="eastAsia" w:eastAsia="宋体"/>
                <w:b/>
                <w:kern w:val="0"/>
                <w:sz w:val="28"/>
                <w:szCs w:val="36"/>
                <w:lang w:val="en-US" w:eastAsia="zh-CN"/>
              </w:rPr>
              <w:t>Z</w:t>
            </w:r>
            <w:r>
              <w:rPr>
                <w:rFonts w:hint="eastAsia" w:eastAsia="宋体"/>
                <w:b/>
                <w:kern w:val="0"/>
                <w:sz w:val="28"/>
                <w:szCs w:val="36"/>
                <w:lang w:eastAsia="zh-CN"/>
              </w:rPr>
              <w:t>a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36"/>
              </w:rPr>
              <w:t>方向盘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36CM方向盘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36"/>
              </w:rPr>
            </w:pPr>
          </w:p>
        </w:tc>
        <w:tc>
          <w:tcPr>
            <w:tcW w:w="9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Theme="minorEastAsia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36"/>
                <w:lang w:eastAsia="zh-CN"/>
              </w:rPr>
              <w:t>警灯：车载红蓝长排警灯，七种报警音和实现对外喊话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Times New Roman"/>
                <w:b/>
                <w:kern w:val="0"/>
                <w:sz w:val="28"/>
                <w:szCs w:val="36"/>
              </w:rPr>
            </w:pPr>
            <w:r>
              <w:rPr>
                <w:rFonts w:eastAsia="Times New Roman"/>
                <w:b/>
                <w:kern w:val="0"/>
                <w:sz w:val="28"/>
                <w:szCs w:val="36"/>
              </w:rPr>
              <w:t>注</w:t>
            </w:r>
          </w:p>
        </w:tc>
        <w:tc>
          <w:tcPr>
            <w:tcW w:w="9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1.包含吸顶式空调</w:t>
            </w:r>
          </w:p>
          <w:p>
            <w:pPr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36"/>
                <w:lang w:val="en-US" w:eastAsia="zh-CN"/>
              </w:rPr>
              <w:t>2.定制Logo</w:t>
            </w: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OGE0MTk1OWRkMzlmZTJiOTVkNTllNDUxNWE4Y2MifQ=="/>
  </w:docVars>
  <w:rsids>
    <w:rsidRoot w:val="638B314A"/>
    <w:rsid w:val="00026A22"/>
    <w:rsid w:val="00031915"/>
    <w:rsid w:val="00047B06"/>
    <w:rsid w:val="00083494"/>
    <w:rsid w:val="000A48D4"/>
    <w:rsid w:val="0012362B"/>
    <w:rsid w:val="00126BEA"/>
    <w:rsid w:val="00153FB9"/>
    <w:rsid w:val="00214618"/>
    <w:rsid w:val="0021665D"/>
    <w:rsid w:val="00275021"/>
    <w:rsid w:val="002A23D7"/>
    <w:rsid w:val="002C50A0"/>
    <w:rsid w:val="002F0629"/>
    <w:rsid w:val="002F3E6E"/>
    <w:rsid w:val="00357F9F"/>
    <w:rsid w:val="0039092E"/>
    <w:rsid w:val="00391D5B"/>
    <w:rsid w:val="003C43E2"/>
    <w:rsid w:val="004053BD"/>
    <w:rsid w:val="0043346E"/>
    <w:rsid w:val="004414CC"/>
    <w:rsid w:val="00457EAE"/>
    <w:rsid w:val="00461434"/>
    <w:rsid w:val="00500A9E"/>
    <w:rsid w:val="00551465"/>
    <w:rsid w:val="00592087"/>
    <w:rsid w:val="005B05BD"/>
    <w:rsid w:val="005E0B18"/>
    <w:rsid w:val="005E185E"/>
    <w:rsid w:val="00604EE1"/>
    <w:rsid w:val="00615486"/>
    <w:rsid w:val="00622B51"/>
    <w:rsid w:val="00636EEE"/>
    <w:rsid w:val="00641CF5"/>
    <w:rsid w:val="006530F3"/>
    <w:rsid w:val="00665CAC"/>
    <w:rsid w:val="00666881"/>
    <w:rsid w:val="00690140"/>
    <w:rsid w:val="00733216"/>
    <w:rsid w:val="00786676"/>
    <w:rsid w:val="007A5D43"/>
    <w:rsid w:val="007E49ED"/>
    <w:rsid w:val="008934C3"/>
    <w:rsid w:val="008A0CF6"/>
    <w:rsid w:val="008A7541"/>
    <w:rsid w:val="008B46B4"/>
    <w:rsid w:val="008D4160"/>
    <w:rsid w:val="00911E00"/>
    <w:rsid w:val="0093375E"/>
    <w:rsid w:val="00960857"/>
    <w:rsid w:val="00A079A0"/>
    <w:rsid w:val="00A23484"/>
    <w:rsid w:val="00A24357"/>
    <w:rsid w:val="00A51542"/>
    <w:rsid w:val="00A86D33"/>
    <w:rsid w:val="00A9219E"/>
    <w:rsid w:val="00A97A51"/>
    <w:rsid w:val="00AA01F8"/>
    <w:rsid w:val="00AF3093"/>
    <w:rsid w:val="00B547A2"/>
    <w:rsid w:val="00BB6B3C"/>
    <w:rsid w:val="00BE5114"/>
    <w:rsid w:val="00BF1D08"/>
    <w:rsid w:val="00C531F2"/>
    <w:rsid w:val="00C55EB5"/>
    <w:rsid w:val="00C76877"/>
    <w:rsid w:val="00CB2E7D"/>
    <w:rsid w:val="00CE328B"/>
    <w:rsid w:val="00D90D34"/>
    <w:rsid w:val="00E15FC6"/>
    <w:rsid w:val="00E25F68"/>
    <w:rsid w:val="00E32E70"/>
    <w:rsid w:val="00E70229"/>
    <w:rsid w:val="00E856AC"/>
    <w:rsid w:val="00ED23F1"/>
    <w:rsid w:val="00EE28AC"/>
    <w:rsid w:val="00F503F7"/>
    <w:rsid w:val="00F810FC"/>
    <w:rsid w:val="00FB7459"/>
    <w:rsid w:val="00FC6BC4"/>
    <w:rsid w:val="00FD783C"/>
    <w:rsid w:val="04316D61"/>
    <w:rsid w:val="07337307"/>
    <w:rsid w:val="0AE20A03"/>
    <w:rsid w:val="0B36144E"/>
    <w:rsid w:val="0F4B59FE"/>
    <w:rsid w:val="11D70B5C"/>
    <w:rsid w:val="12125E0E"/>
    <w:rsid w:val="15171684"/>
    <w:rsid w:val="15CA60FF"/>
    <w:rsid w:val="17035EBD"/>
    <w:rsid w:val="188E3C75"/>
    <w:rsid w:val="18FC0B9C"/>
    <w:rsid w:val="19AF6F14"/>
    <w:rsid w:val="216D1F28"/>
    <w:rsid w:val="23C53FE1"/>
    <w:rsid w:val="2720469C"/>
    <w:rsid w:val="28567A23"/>
    <w:rsid w:val="28BF09D7"/>
    <w:rsid w:val="29632562"/>
    <w:rsid w:val="29F43F7D"/>
    <w:rsid w:val="2B7B7E11"/>
    <w:rsid w:val="2B7C6D35"/>
    <w:rsid w:val="30DC22D9"/>
    <w:rsid w:val="35D10EF8"/>
    <w:rsid w:val="374D2F9D"/>
    <w:rsid w:val="3A4A75AC"/>
    <w:rsid w:val="3B440A54"/>
    <w:rsid w:val="3BAF30AA"/>
    <w:rsid w:val="3C9F38A3"/>
    <w:rsid w:val="3CD168EC"/>
    <w:rsid w:val="3DC04926"/>
    <w:rsid w:val="3EA10A8D"/>
    <w:rsid w:val="432B3DF8"/>
    <w:rsid w:val="43BA7BD3"/>
    <w:rsid w:val="44C06074"/>
    <w:rsid w:val="46193A06"/>
    <w:rsid w:val="461F0D30"/>
    <w:rsid w:val="475072AD"/>
    <w:rsid w:val="4B8C151E"/>
    <w:rsid w:val="4C235633"/>
    <w:rsid w:val="4EDE75B0"/>
    <w:rsid w:val="4FE5699D"/>
    <w:rsid w:val="50E769E8"/>
    <w:rsid w:val="535D2CAC"/>
    <w:rsid w:val="540A00DA"/>
    <w:rsid w:val="544974E5"/>
    <w:rsid w:val="55160083"/>
    <w:rsid w:val="61D96D75"/>
    <w:rsid w:val="63481A4B"/>
    <w:rsid w:val="638B314A"/>
    <w:rsid w:val="65A2575B"/>
    <w:rsid w:val="66BD7D45"/>
    <w:rsid w:val="698355B6"/>
    <w:rsid w:val="6AFD1CBA"/>
    <w:rsid w:val="6F1A7756"/>
    <w:rsid w:val="714F26F4"/>
    <w:rsid w:val="755B593D"/>
    <w:rsid w:val="76426C6C"/>
    <w:rsid w:val="7815394E"/>
    <w:rsid w:val="78677B45"/>
    <w:rsid w:val="7B007B2D"/>
    <w:rsid w:val="7C6028CF"/>
    <w:rsid w:val="7CA613FB"/>
    <w:rsid w:val="7FC82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apple-style-span"/>
    <w:basedOn w:val="10"/>
    <w:qFormat/>
    <w:uiPriority w:val="0"/>
  </w:style>
  <w:style w:type="paragraph" w:customStyle="1" w:styleId="13">
    <w:name w:val="p0"/>
    <w:basedOn w:val="1"/>
    <w:unhideWhenUsed/>
    <w:qFormat/>
    <w:uiPriority w:val="0"/>
    <w:pPr>
      <w:widowControl/>
    </w:pPr>
    <w:rPr>
      <w:rFonts w:hint="eastAsia" w:ascii="Times New Roman" w:hAnsi="Times New Roman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7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8">
    <w:name w:val="批注主题 Char"/>
    <w:basedOn w:val="17"/>
    <w:link w:val="8"/>
    <w:qFormat/>
    <w:uiPriority w:val="0"/>
    <w:rPr>
      <w:b/>
      <w:bCs/>
      <w:kern w:val="2"/>
      <w:sz w:val="21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标题 Char"/>
    <w:basedOn w:val="10"/>
    <w:link w:val="7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3EB91D-21B7-4E05-B870-3C74F21BA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553</Characters>
  <Lines>5</Lines>
  <Paragraphs>1</Paragraphs>
  <TotalTime>57</TotalTime>
  <ScaleCrop>false</ScaleCrop>
  <LinksUpToDate>false</LinksUpToDate>
  <CharactersWithSpaces>615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2019-10-11T10:02:00Z</dcterms:created>
  <dc:creator>人在做天在看</dc:creator>
  <cp:lastModifiedBy>Administrator</cp:lastModifiedBy>
  <cp:lastPrinted>2023-09-26T01:31:00Z</cp:lastPrinted>
  <dcterms:modified xsi:type="dcterms:W3CDTF">2023-09-27T01:17:37Z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227AE7ECB7E448ACB1621D51ED9E6B02_13</vt:lpwstr>
  </property>
  <property fmtid="{D5CDD505-2E9C-101B-9397-08002B2CF9AE}" pid="4" name="commondata">
    <vt:lpwstr>eyJoZGlkIjoiMmM0NTk4ZmM1NDBlZjNlZGM4ZGZmNTNkZjg1NTk4NDgifQ==</vt:lpwstr>
  </property>
</Properties>
</file>